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F7A" w:rsidRDefault="00805C76" w:rsidP="00DC6CCE">
      <w:pPr>
        <w:pStyle w:val="Bezriadkovania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INFORMOVANÝ SÚHLAS</w:t>
      </w:r>
    </w:p>
    <w:p w:rsidR="00805C76" w:rsidRDefault="00805C76" w:rsidP="007A07AE">
      <w:pPr>
        <w:pStyle w:val="Bezriadkovania"/>
        <w:rPr>
          <w:b/>
          <w:sz w:val="24"/>
          <w:szCs w:val="24"/>
        </w:rPr>
      </w:pPr>
      <w:r>
        <w:rPr>
          <w:b/>
          <w:sz w:val="24"/>
          <w:szCs w:val="24"/>
        </w:rPr>
        <w:t>zájazdu /</w:t>
      </w:r>
      <w:r w:rsidRPr="00805C76">
        <w:rPr>
          <w:b/>
          <w:sz w:val="24"/>
          <w:szCs w:val="24"/>
        </w:rPr>
        <w:t>podujatia</w:t>
      </w:r>
      <w:r w:rsidR="007430E1">
        <w:rPr>
          <w:b/>
          <w:sz w:val="24"/>
          <w:szCs w:val="24"/>
        </w:rPr>
        <w:t xml:space="preserve">/ hromadnej šk. akcie </w:t>
      </w:r>
      <w:r w:rsidRPr="00805C76">
        <w:rPr>
          <w:b/>
          <w:sz w:val="24"/>
          <w:szCs w:val="24"/>
        </w:rPr>
        <w:t xml:space="preserve"> Centra voľného času Domček</w:t>
      </w:r>
      <w:r w:rsidR="007A07A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v šk.</w:t>
      </w:r>
      <w:r w:rsidR="007A07AE">
        <w:rPr>
          <w:b/>
          <w:sz w:val="24"/>
          <w:szCs w:val="24"/>
        </w:rPr>
        <w:t xml:space="preserve"> roku </w:t>
      </w:r>
      <w:r>
        <w:rPr>
          <w:b/>
          <w:sz w:val="24"/>
          <w:szCs w:val="24"/>
        </w:rPr>
        <w:t xml:space="preserve">2025/2026 </w:t>
      </w:r>
    </w:p>
    <w:p w:rsidR="00805C76" w:rsidRDefault="00805C76" w:rsidP="00805C76">
      <w:pPr>
        <w:pStyle w:val="Bezriadkovania"/>
        <w:jc w:val="center"/>
        <w:rPr>
          <w:b/>
          <w:sz w:val="24"/>
          <w:szCs w:val="24"/>
        </w:rPr>
      </w:pPr>
    </w:p>
    <w:p w:rsidR="007A07AE" w:rsidRDefault="00805C76" w:rsidP="007A07AE">
      <w:pPr>
        <w:pStyle w:val="Bezriadkovania"/>
        <w:ind w:firstLine="708"/>
        <w:jc w:val="both"/>
      </w:pPr>
      <w:r w:rsidRPr="007A07AE">
        <w:t xml:space="preserve">Podľa </w:t>
      </w:r>
      <w:r w:rsidRPr="007A07AE">
        <w:rPr>
          <w:rFonts w:cstheme="minorHAnsi"/>
        </w:rPr>
        <w:t>§</w:t>
      </w:r>
      <w:r w:rsidRPr="007A07AE">
        <w:t xml:space="preserve"> 30 odst. 7 zákona č. 245/2008 Z.z, o výchove a vzdelávaní (školský zákon) a o zmene a doplnení niektorých zákonov v znení neskorších predpisov v spojení s vyhláškou MŠ SR č. 306/2009 o CVČ  vás informujeme o organizovaní hromadnej školskej akcie : </w:t>
      </w:r>
    </w:p>
    <w:p w:rsidR="007A07AE" w:rsidRDefault="007A07AE" w:rsidP="007A07AE">
      <w:pPr>
        <w:pStyle w:val="Bezriadkovania"/>
        <w:rPr>
          <w:b/>
          <w:sz w:val="24"/>
          <w:szCs w:val="24"/>
        </w:rPr>
      </w:pPr>
    </w:p>
    <w:p w:rsidR="00805C76" w:rsidRPr="007A07AE" w:rsidRDefault="00805C76" w:rsidP="007A07AE">
      <w:pPr>
        <w:pStyle w:val="Bezriadkovania"/>
      </w:pPr>
      <w:r w:rsidRPr="00805C76">
        <w:rPr>
          <w:b/>
          <w:sz w:val="24"/>
          <w:szCs w:val="24"/>
        </w:rPr>
        <w:t>Názov :</w:t>
      </w:r>
      <w:r w:rsidRPr="00805C76">
        <w:rPr>
          <w:sz w:val="24"/>
          <w:szCs w:val="24"/>
        </w:rPr>
        <w:t xml:space="preserve">  Kocúr v čižmách , Štátna opera v Banskej Bystrici </w:t>
      </w:r>
    </w:p>
    <w:p w:rsidR="007430E1" w:rsidRDefault="007430E1" w:rsidP="007A07AE">
      <w:pPr>
        <w:pStyle w:val="Bezriadkovania"/>
        <w:rPr>
          <w:sz w:val="24"/>
          <w:szCs w:val="24"/>
        </w:rPr>
      </w:pPr>
      <w:r w:rsidRPr="007430E1">
        <w:rPr>
          <w:b/>
          <w:sz w:val="24"/>
          <w:szCs w:val="24"/>
        </w:rPr>
        <w:t xml:space="preserve">Poplatok : </w:t>
      </w:r>
      <w:r>
        <w:rPr>
          <w:sz w:val="24"/>
          <w:szCs w:val="24"/>
        </w:rPr>
        <w:t xml:space="preserve">dieťa 13 € / dospelá osoba 18 € </w:t>
      </w:r>
    </w:p>
    <w:p w:rsidR="007430E1" w:rsidRPr="007430E1" w:rsidRDefault="007430E1" w:rsidP="007A07A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( v cene je zahrnutá doprava a vstup na detskú rozprávku)</w:t>
      </w:r>
    </w:p>
    <w:p w:rsidR="00805C76" w:rsidRPr="00805C76" w:rsidRDefault="00805C76" w:rsidP="007A07AE">
      <w:pPr>
        <w:pStyle w:val="Bezriadkovania"/>
        <w:rPr>
          <w:sz w:val="24"/>
          <w:szCs w:val="24"/>
        </w:rPr>
      </w:pPr>
      <w:r w:rsidRPr="00805C76">
        <w:rPr>
          <w:b/>
          <w:sz w:val="24"/>
          <w:szCs w:val="24"/>
        </w:rPr>
        <w:t>Termín :</w:t>
      </w:r>
      <w:r w:rsidRPr="00805C76">
        <w:rPr>
          <w:sz w:val="24"/>
          <w:szCs w:val="24"/>
        </w:rPr>
        <w:t xml:space="preserve"> 20.11.2025</w:t>
      </w:r>
      <w:r w:rsidR="00DC6CCE">
        <w:rPr>
          <w:sz w:val="24"/>
          <w:szCs w:val="24"/>
        </w:rPr>
        <w:t xml:space="preserve"> (štvrtok)</w:t>
      </w:r>
    </w:p>
    <w:p w:rsidR="00805C76" w:rsidRDefault="00805C76" w:rsidP="007A07AE">
      <w:pPr>
        <w:pStyle w:val="Bezriadkovania"/>
        <w:rPr>
          <w:sz w:val="24"/>
          <w:szCs w:val="24"/>
        </w:rPr>
      </w:pPr>
      <w:r w:rsidRPr="007430E1">
        <w:rPr>
          <w:b/>
          <w:sz w:val="24"/>
          <w:szCs w:val="24"/>
        </w:rPr>
        <w:t>Doplňujúce informácie o akcií :</w:t>
      </w:r>
      <w:r w:rsidRPr="00805C76">
        <w:rPr>
          <w:sz w:val="24"/>
          <w:szCs w:val="24"/>
        </w:rPr>
        <w:t xml:space="preserve"> preprava objednaným autobusom</w:t>
      </w:r>
    </w:p>
    <w:p w:rsidR="00805C76" w:rsidRDefault="00805C76" w:rsidP="007A07AE">
      <w:pPr>
        <w:pStyle w:val="Bezriadkovania"/>
        <w:rPr>
          <w:sz w:val="24"/>
          <w:szCs w:val="24"/>
        </w:rPr>
      </w:pPr>
      <w:r w:rsidRPr="007430E1">
        <w:rPr>
          <w:b/>
          <w:sz w:val="24"/>
          <w:szCs w:val="24"/>
        </w:rPr>
        <w:t>Odchod autobusu :</w:t>
      </w:r>
      <w:r>
        <w:rPr>
          <w:sz w:val="24"/>
          <w:szCs w:val="24"/>
        </w:rPr>
        <w:t xml:space="preserve"> pred mestským úradom o 15:30 hod. </w:t>
      </w:r>
      <w:r w:rsidRPr="00805C76">
        <w:rPr>
          <w:sz w:val="24"/>
          <w:szCs w:val="24"/>
        </w:rPr>
        <w:t xml:space="preserve"> </w:t>
      </w:r>
    </w:p>
    <w:p w:rsidR="007430E1" w:rsidRDefault="007430E1" w:rsidP="007A07AE">
      <w:pPr>
        <w:pStyle w:val="Bezriadkovania"/>
        <w:rPr>
          <w:sz w:val="24"/>
          <w:szCs w:val="24"/>
        </w:rPr>
      </w:pPr>
      <w:r w:rsidRPr="007430E1">
        <w:rPr>
          <w:b/>
          <w:sz w:val="24"/>
          <w:szCs w:val="24"/>
        </w:rPr>
        <w:t>Začiatok predstavenia :</w:t>
      </w:r>
      <w:r>
        <w:rPr>
          <w:sz w:val="24"/>
          <w:szCs w:val="24"/>
        </w:rPr>
        <w:t xml:space="preserve"> o 17:00 hod. (predstavenie trvá 90 min.) </w:t>
      </w:r>
    </w:p>
    <w:p w:rsidR="007430E1" w:rsidRDefault="007430E1" w:rsidP="007A07AE">
      <w:pPr>
        <w:pStyle w:val="Bezriadkovania"/>
        <w:rPr>
          <w:sz w:val="24"/>
          <w:szCs w:val="24"/>
        </w:rPr>
      </w:pPr>
      <w:r w:rsidRPr="007430E1">
        <w:rPr>
          <w:b/>
          <w:sz w:val="24"/>
          <w:szCs w:val="24"/>
        </w:rPr>
        <w:t>Predpokladaný návrat do Krupiny :</w:t>
      </w:r>
      <w:r>
        <w:rPr>
          <w:sz w:val="24"/>
          <w:szCs w:val="24"/>
        </w:rPr>
        <w:t xml:space="preserve"> cca. 20:00 hod. </w:t>
      </w:r>
    </w:p>
    <w:p w:rsidR="007A07AE" w:rsidRDefault="007A07AE" w:rsidP="007A07AE">
      <w:pPr>
        <w:pStyle w:val="Bezriadkovania"/>
        <w:rPr>
          <w:sz w:val="24"/>
          <w:szCs w:val="24"/>
        </w:rPr>
      </w:pPr>
      <w:r w:rsidRPr="007A07AE">
        <w:rPr>
          <w:b/>
          <w:sz w:val="24"/>
          <w:szCs w:val="24"/>
        </w:rPr>
        <w:t>Zodpovedná osoba za zájazd :</w:t>
      </w:r>
      <w:r>
        <w:rPr>
          <w:sz w:val="24"/>
          <w:szCs w:val="24"/>
        </w:rPr>
        <w:t xml:space="preserve"> Karolína Kováčová ( 0918 491 246)</w:t>
      </w:r>
    </w:p>
    <w:p w:rsidR="007A07AE" w:rsidRDefault="007A07AE" w:rsidP="007A07A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7430E1" w:rsidRDefault="007430E1" w:rsidP="007A07AE">
      <w:pPr>
        <w:spacing w:after="0"/>
        <w:jc w:val="center"/>
        <w:rPr>
          <w:b/>
          <w:sz w:val="32"/>
          <w:szCs w:val="32"/>
        </w:rPr>
      </w:pPr>
      <w:r w:rsidRPr="00F03AE1">
        <w:rPr>
          <w:b/>
          <w:sz w:val="32"/>
          <w:szCs w:val="32"/>
        </w:rPr>
        <w:t>Vyjadrenie zákonného zástupcu</w:t>
      </w:r>
    </w:p>
    <w:p w:rsidR="007430E1" w:rsidRDefault="007430E1" w:rsidP="007430E1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 PRIHLÁSENÍ dieťaťa na hromadnú školskú akciu </w:t>
      </w:r>
      <w:r w:rsidR="00DC6CCE">
        <w:rPr>
          <w:b/>
          <w:sz w:val="32"/>
          <w:szCs w:val="32"/>
        </w:rPr>
        <w:t xml:space="preserve">v šk. r. 2025/2026 </w:t>
      </w:r>
    </w:p>
    <w:p w:rsidR="007430E1" w:rsidRPr="00DC6CCE" w:rsidRDefault="007430E1" w:rsidP="007A07AE">
      <w:pPr>
        <w:spacing w:after="0"/>
        <w:ind w:firstLine="708"/>
        <w:jc w:val="both"/>
      </w:pPr>
      <w:r w:rsidRPr="00DC6CCE">
        <w:t>Svojim podpisom potvrdzujem že som bol informovaný o podujatí CVČ v súlade s § 2písm.y) zákona č. 245/2008 Z.z.  (školský zákon) a poučený o dôsledkoch môjho súhlasu vrátane záväzku uhradiť náklady spojené s účasťou  na akcii. Zároveň sa zaväzujem uhradiť škody, ktoré moje dieťa počas akcie spôsobí úmyselne alebo neúmyselne.</w:t>
      </w:r>
    </w:p>
    <w:p w:rsidR="00DC6CCE" w:rsidRDefault="007430E1" w:rsidP="00DC6CCE">
      <w:pPr>
        <w:spacing w:after="0"/>
        <w:jc w:val="both"/>
      </w:pPr>
      <w:r w:rsidRPr="00DC6CCE">
        <w:tab/>
        <w:t xml:space="preserve"> V zmysle zákona č. 122/2013 Z.z. o ochrane osobných údajov </w:t>
      </w:r>
      <w:r w:rsidRPr="00DC6CCE">
        <w:rPr>
          <w:b/>
        </w:rPr>
        <w:t xml:space="preserve">súhlasím </w:t>
      </w:r>
      <w:r w:rsidRPr="00DC6CCE">
        <w:t xml:space="preserve"> s použitím osobných údajov nášho dieťaťa  a zverejňovaním videí a fotografií za účelom propagácie činnosti na webe a v médiách v rozsahu nevyhnutnom pre účely Domčeka – CVČ Krupina.</w:t>
      </w:r>
    </w:p>
    <w:p w:rsidR="00DC6CCE" w:rsidRPr="00DC6CCE" w:rsidRDefault="00DC6CCE" w:rsidP="00DC6CCE">
      <w:pPr>
        <w:spacing w:after="0"/>
        <w:jc w:val="both"/>
      </w:pPr>
    </w:p>
    <w:p w:rsidR="00DC6CCE" w:rsidRDefault="007430E1" w:rsidP="007430E1">
      <w:pPr>
        <w:rPr>
          <w:sz w:val="24"/>
          <w:szCs w:val="24"/>
        </w:rPr>
      </w:pPr>
      <w:r>
        <w:rPr>
          <w:sz w:val="24"/>
          <w:szCs w:val="24"/>
        </w:rPr>
        <w:t>Meno a priezvisko (dieťaťa ): ......................................................................................................</w:t>
      </w:r>
    </w:p>
    <w:p w:rsidR="007430E1" w:rsidRDefault="007430E1" w:rsidP="007430E1">
      <w:pPr>
        <w:rPr>
          <w:sz w:val="24"/>
          <w:szCs w:val="24"/>
        </w:rPr>
      </w:pPr>
      <w:r>
        <w:rPr>
          <w:sz w:val="24"/>
          <w:szCs w:val="24"/>
        </w:rPr>
        <w:t>Adresa trvalého bydliska:.............................................................................................................</w:t>
      </w:r>
    </w:p>
    <w:p w:rsidR="007430E1" w:rsidRDefault="007430E1" w:rsidP="007430E1">
      <w:pPr>
        <w:rPr>
          <w:sz w:val="24"/>
          <w:szCs w:val="24"/>
        </w:rPr>
      </w:pPr>
      <w:r>
        <w:rPr>
          <w:sz w:val="24"/>
          <w:szCs w:val="24"/>
        </w:rPr>
        <w:t>Meno zákonného zástupcu /rodiča : ..........................................................................................</w:t>
      </w:r>
    </w:p>
    <w:p w:rsidR="007430E1" w:rsidRDefault="007430E1" w:rsidP="007430E1">
      <w:pPr>
        <w:rPr>
          <w:sz w:val="24"/>
          <w:szCs w:val="24"/>
        </w:rPr>
      </w:pPr>
      <w:r>
        <w:rPr>
          <w:sz w:val="24"/>
          <w:szCs w:val="24"/>
        </w:rPr>
        <w:t>Kontakt na zák. zástupcu:............................................................................................................</w:t>
      </w:r>
    </w:p>
    <w:p w:rsidR="007430E1" w:rsidRDefault="007430E1" w:rsidP="007430E1">
      <w:pPr>
        <w:rPr>
          <w:sz w:val="24"/>
          <w:szCs w:val="24"/>
        </w:rPr>
      </w:pPr>
      <w:r>
        <w:rPr>
          <w:sz w:val="24"/>
          <w:szCs w:val="24"/>
        </w:rPr>
        <w:t xml:space="preserve">Dieťa sa podujatia zúčastní samostatne :  ÁNO / NIE </w:t>
      </w:r>
    </w:p>
    <w:tbl>
      <w:tblPr>
        <w:tblStyle w:val="Mriekatabuky"/>
        <w:tblpPr w:leftFromText="141" w:rightFromText="141" w:vertAnchor="text" w:horzAnchor="margin" w:tblpY="517"/>
        <w:tblW w:w="0" w:type="auto"/>
        <w:tblLook w:val="04A0"/>
      </w:tblPr>
      <w:tblGrid>
        <w:gridCol w:w="3369"/>
        <w:gridCol w:w="850"/>
      </w:tblGrid>
      <w:tr w:rsidR="007A07AE" w:rsidTr="007A07AE">
        <w:trPr>
          <w:trHeight w:val="275"/>
        </w:trPr>
        <w:tc>
          <w:tcPr>
            <w:tcW w:w="3369" w:type="dxa"/>
            <w:vAlign w:val="center"/>
          </w:tcPr>
          <w:p w:rsidR="007A07AE" w:rsidRPr="007A07AE" w:rsidRDefault="007A07AE" w:rsidP="007A07AE">
            <w:pPr>
              <w:rPr>
                <w:b/>
                <w:sz w:val="24"/>
                <w:szCs w:val="24"/>
              </w:rPr>
            </w:pPr>
            <w:r w:rsidRPr="007A07AE">
              <w:rPr>
                <w:b/>
                <w:sz w:val="24"/>
                <w:szCs w:val="24"/>
              </w:rPr>
              <w:t xml:space="preserve">Rezervácia lístkov v počte </w:t>
            </w:r>
          </w:p>
        </w:tc>
        <w:tc>
          <w:tcPr>
            <w:tcW w:w="850" w:type="dxa"/>
          </w:tcPr>
          <w:p w:rsidR="007A07AE" w:rsidRPr="007A07AE" w:rsidRDefault="007A07AE" w:rsidP="007A07AE">
            <w:pPr>
              <w:jc w:val="center"/>
              <w:rPr>
                <w:b/>
                <w:sz w:val="24"/>
                <w:szCs w:val="24"/>
              </w:rPr>
            </w:pPr>
            <w:r w:rsidRPr="007A07AE">
              <w:rPr>
                <w:b/>
                <w:sz w:val="24"/>
                <w:szCs w:val="24"/>
              </w:rPr>
              <w:t>ks</w:t>
            </w:r>
          </w:p>
        </w:tc>
      </w:tr>
      <w:tr w:rsidR="007A07AE" w:rsidTr="007A07AE">
        <w:trPr>
          <w:trHeight w:val="294"/>
        </w:trPr>
        <w:tc>
          <w:tcPr>
            <w:tcW w:w="3369" w:type="dxa"/>
            <w:vAlign w:val="center"/>
          </w:tcPr>
          <w:p w:rsidR="007A07AE" w:rsidRPr="007A07AE" w:rsidRDefault="007A07AE" w:rsidP="007A07A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Detský lístok (počet </w:t>
            </w:r>
            <w:r w:rsidRPr="007A07AE"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 xml:space="preserve"> :</w:t>
            </w:r>
          </w:p>
        </w:tc>
        <w:tc>
          <w:tcPr>
            <w:tcW w:w="850" w:type="dxa"/>
          </w:tcPr>
          <w:p w:rsidR="007A07AE" w:rsidRDefault="007A07AE" w:rsidP="007A07A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A07AE" w:rsidTr="007A07AE">
        <w:tc>
          <w:tcPr>
            <w:tcW w:w="3369" w:type="dxa"/>
            <w:vAlign w:val="center"/>
          </w:tcPr>
          <w:p w:rsidR="007A07AE" w:rsidRPr="007A07AE" w:rsidRDefault="007A07AE" w:rsidP="007A07AE">
            <w:pPr>
              <w:rPr>
                <w:b/>
                <w:sz w:val="24"/>
                <w:szCs w:val="24"/>
              </w:rPr>
            </w:pPr>
            <w:r w:rsidRPr="007A07AE">
              <w:rPr>
                <w:b/>
                <w:sz w:val="24"/>
                <w:szCs w:val="24"/>
              </w:rPr>
              <w:t>Dospelý lístok (počet):</w:t>
            </w:r>
          </w:p>
        </w:tc>
        <w:tc>
          <w:tcPr>
            <w:tcW w:w="850" w:type="dxa"/>
          </w:tcPr>
          <w:p w:rsidR="007A07AE" w:rsidRDefault="007A07AE" w:rsidP="007A07AE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DC6CCE" w:rsidRDefault="00DC6CCE" w:rsidP="007430E1">
      <w:pPr>
        <w:rPr>
          <w:sz w:val="24"/>
          <w:szCs w:val="24"/>
        </w:rPr>
      </w:pPr>
      <w:r>
        <w:rPr>
          <w:sz w:val="24"/>
          <w:szCs w:val="24"/>
        </w:rPr>
        <w:t>Dieťa sa podujatia zúčastní v sprievode : ....................................................................................</w:t>
      </w:r>
    </w:p>
    <w:p w:rsidR="00DC6CCE" w:rsidRDefault="00DC6CCE" w:rsidP="007A07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prípade náhlej choroby zapísaných účastníkov, je potrebné si za seba nájsť náhradu. Uhradený poplatok za podujatie sa vzhľadom na rezerváciu lístkov NEVRACIA. </w:t>
      </w:r>
    </w:p>
    <w:p w:rsidR="007430E1" w:rsidRDefault="007430E1" w:rsidP="007430E1">
      <w:pPr>
        <w:rPr>
          <w:sz w:val="24"/>
          <w:szCs w:val="24"/>
        </w:rPr>
      </w:pPr>
      <w:r>
        <w:rPr>
          <w:sz w:val="24"/>
          <w:szCs w:val="24"/>
        </w:rPr>
        <w:t>V.......................................dňa: ..........................                      ..........................................</w:t>
      </w:r>
    </w:p>
    <w:p w:rsidR="007430E1" w:rsidRPr="00C75242" w:rsidRDefault="007430E1" w:rsidP="007430E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podpis zák. zástupcu/ rodiča </w:t>
      </w:r>
    </w:p>
    <w:p w:rsidR="007430E1" w:rsidRPr="00805C76" w:rsidRDefault="007430E1" w:rsidP="00805C76">
      <w:pPr>
        <w:pStyle w:val="Bezriadkovania"/>
        <w:rPr>
          <w:sz w:val="24"/>
          <w:szCs w:val="24"/>
        </w:rPr>
      </w:pPr>
    </w:p>
    <w:p w:rsidR="00805C76" w:rsidRPr="00805C76" w:rsidRDefault="00805C76" w:rsidP="00805C76">
      <w:pPr>
        <w:pStyle w:val="Bezriadkovania"/>
        <w:rPr>
          <w:sz w:val="24"/>
          <w:szCs w:val="24"/>
        </w:rPr>
      </w:pPr>
    </w:p>
    <w:sectPr w:rsidR="00805C76" w:rsidRPr="00805C76" w:rsidSect="007A07AE">
      <w:headerReference w:type="default" r:id="rId7"/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5DE4" w:rsidRDefault="00E55DE4" w:rsidP="00F330DF">
      <w:pPr>
        <w:spacing w:after="0" w:line="240" w:lineRule="auto"/>
      </w:pPr>
      <w:r>
        <w:separator/>
      </w:r>
    </w:p>
  </w:endnote>
  <w:endnote w:type="continuationSeparator" w:id="1">
    <w:p w:rsidR="00E55DE4" w:rsidRDefault="00E55DE4" w:rsidP="00F33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5DE4" w:rsidRDefault="00E55DE4" w:rsidP="00F330DF">
      <w:pPr>
        <w:spacing w:after="0" w:line="240" w:lineRule="auto"/>
      </w:pPr>
      <w:r>
        <w:separator/>
      </w:r>
    </w:p>
  </w:footnote>
  <w:footnote w:type="continuationSeparator" w:id="1">
    <w:p w:rsidR="00E55DE4" w:rsidRDefault="00E55DE4" w:rsidP="00F33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0DF" w:rsidRPr="005376A3" w:rsidRDefault="005376A3" w:rsidP="005376A3">
    <w:pPr>
      <w:spacing w:after="0" w:line="240" w:lineRule="auto"/>
      <w:ind w:left="708" w:firstLine="851"/>
      <w:rPr>
        <w:rFonts w:ascii="Times New Roman" w:eastAsia="Times New Roman" w:hAnsi="Times New Roman" w:cs="Times New Roman"/>
        <w:b/>
        <w:sz w:val="24"/>
        <w:szCs w:val="24"/>
        <w:lang w:eastAsia="cs-CZ"/>
      </w:rPr>
    </w:pPr>
    <w:r>
      <w:rPr>
        <w:rFonts w:ascii="Times New Roman" w:eastAsia="Times New Roman" w:hAnsi="Times New Roman" w:cs="Times New Roman"/>
        <w:b/>
        <w:noProof/>
        <w:sz w:val="24"/>
        <w:szCs w:val="24"/>
        <w:lang w:eastAsia="sk-SK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26035</wp:posOffset>
          </wp:positionH>
          <wp:positionV relativeFrom="paragraph">
            <wp:posOffset>-22860</wp:posOffset>
          </wp:positionV>
          <wp:extent cx="765810" cy="586740"/>
          <wp:effectExtent l="19050" t="0" r="0" b="0"/>
          <wp:wrapNone/>
          <wp:docPr id="1" name="Obrázok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5810" cy="586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sz w:val="24"/>
        <w:szCs w:val="24"/>
        <w:lang w:eastAsia="cs-CZ"/>
      </w:rPr>
      <w:t>DOMČEK</w:t>
    </w:r>
    <w:r w:rsidRPr="005376A3">
      <w:rPr>
        <w:rFonts w:ascii="Times New Roman" w:eastAsia="Times New Roman" w:hAnsi="Times New Roman" w:cs="Times New Roman"/>
        <w:b/>
        <w:sz w:val="24"/>
        <w:szCs w:val="24"/>
        <w:lang w:eastAsia="cs-CZ"/>
      </w:rPr>
      <w:t xml:space="preserve"> –</w:t>
    </w:r>
    <w:r>
      <w:rPr>
        <w:rFonts w:ascii="Times New Roman" w:eastAsia="Times New Roman" w:hAnsi="Times New Roman" w:cs="Times New Roman"/>
        <w:b/>
        <w:sz w:val="24"/>
        <w:szCs w:val="24"/>
        <w:lang w:eastAsia="cs-CZ"/>
      </w:rPr>
      <w:t xml:space="preserve"> CENTRUM VOĽNÉHO ČASU</w:t>
    </w:r>
  </w:p>
  <w:p w:rsidR="005376A3" w:rsidRDefault="005376A3" w:rsidP="005376A3">
    <w:pPr>
      <w:spacing w:after="0" w:line="240" w:lineRule="auto"/>
      <w:ind w:left="708" w:firstLine="851"/>
      <w:rPr>
        <w:rFonts w:ascii="Times New Roman" w:eastAsia="Times New Roman" w:hAnsi="Times New Roman" w:cs="Times New Roman"/>
        <w:sz w:val="24"/>
        <w:szCs w:val="24"/>
        <w:lang w:eastAsia="cs-CZ"/>
      </w:rPr>
    </w:pPr>
    <w:r w:rsidRPr="005376A3">
      <w:rPr>
        <w:rFonts w:ascii="Times New Roman" w:eastAsia="Times New Roman" w:hAnsi="Times New Roman" w:cs="Times New Roman"/>
        <w:sz w:val="24"/>
        <w:szCs w:val="24"/>
        <w:lang w:eastAsia="cs-CZ"/>
      </w:rPr>
      <w:t xml:space="preserve">Milana </w:t>
    </w:r>
    <w:r>
      <w:rPr>
        <w:rFonts w:ascii="Times New Roman" w:eastAsia="Times New Roman" w:hAnsi="Times New Roman" w:cs="Times New Roman"/>
        <w:sz w:val="24"/>
        <w:szCs w:val="24"/>
        <w:lang w:eastAsia="cs-CZ"/>
      </w:rPr>
      <w:t xml:space="preserve"> </w:t>
    </w:r>
    <w:r w:rsidRPr="005376A3">
      <w:rPr>
        <w:rFonts w:ascii="Times New Roman" w:eastAsia="Times New Roman" w:hAnsi="Times New Roman" w:cs="Times New Roman"/>
        <w:sz w:val="24"/>
        <w:szCs w:val="24"/>
        <w:lang w:eastAsia="cs-CZ"/>
      </w:rPr>
      <w:t>Rastislava</w:t>
    </w:r>
    <w:r>
      <w:rPr>
        <w:rFonts w:ascii="Times New Roman" w:eastAsia="Times New Roman" w:hAnsi="Times New Roman" w:cs="Times New Roman"/>
        <w:sz w:val="24"/>
        <w:szCs w:val="24"/>
        <w:lang w:eastAsia="cs-CZ"/>
      </w:rPr>
      <w:t xml:space="preserve"> </w:t>
    </w:r>
    <w:r w:rsidRPr="005376A3">
      <w:rPr>
        <w:rFonts w:ascii="Times New Roman" w:eastAsia="Times New Roman" w:hAnsi="Times New Roman" w:cs="Times New Roman"/>
        <w:sz w:val="24"/>
        <w:szCs w:val="24"/>
        <w:lang w:eastAsia="cs-CZ"/>
      </w:rPr>
      <w:t xml:space="preserve"> Štefánika  33, 963 01  Krupina</w:t>
    </w:r>
  </w:p>
  <w:p w:rsidR="005376A3" w:rsidRDefault="005376A3" w:rsidP="005376A3">
    <w:pPr>
      <w:spacing w:after="0" w:line="240" w:lineRule="auto"/>
      <w:ind w:left="708" w:firstLine="851"/>
    </w:pPr>
    <w:r>
      <w:rPr>
        <w:rFonts w:ascii="Times New Roman" w:eastAsia="Times New Roman" w:hAnsi="Times New Roman" w:cs="Times New Roman"/>
        <w:sz w:val="24"/>
        <w:szCs w:val="24"/>
        <w:lang w:eastAsia="cs-CZ"/>
      </w:rPr>
      <w:t xml:space="preserve">Kontakty :  +421907 473 440, </w:t>
    </w:r>
    <w:hyperlink r:id="rId2" w:history="1">
      <w:r w:rsidRPr="005A37B3">
        <w:rPr>
          <w:rStyle w:val="Hypertextovprepojenie"/>
          <w:rFonts w:ascii="Times New Roman" w:eastAsia="Times New Roman" w:hAnsi="Times New Roman" w:cs="Times New Roman"/>
          <w:sz w:val="24"/>
          <w:szCs w:val="24"/>
          <w:lang w:eastAsia="cs-CZ"/>
        </w:rPr>
        <w:t>www.domcekcvc.sk</w:t>
      </w:r>
    </w:hyperlink>
    <w:r>
      <w:rPr>
        <w:rFonts w:ascii="Times New Roman" w:eastAsia="Times New Roman" w:hAnsi="Times New Roman" w:cs="Times New Roman"/>
        <w:sz w:val="24"/>
        <w:szCs w:val="24"/>
        <w:lang w:eastAsia="cs-CZ"/>
      </w:rPr>
      <w:t xml:space="preserve">, </w:t>
    </w:r>
    <w:hyperlink r:id="rId3" w:history="1">
      <w:r w:rsidRPr="005A37B3">
        <w:rPr>
          <w:rStyle w:val="Hypertextovprepojenie"/>
          <w:rFonts w:ascii="Times New Roman" w:eastAsia="Times New Roman" w:hAnsi="Times New Roman" w:cs="Times New Roman"/>
          <w:sz w:val="24"/>
          <w:szCs w:val="24"/>
          <w:lang w:eastAsia="cs-CZ"/>
        </w:rPr>
        <w:t>domcekcvc@gmail.com</w:t>
      </w:r>
    </w:hyperlink>
  </w:p>
  <w:p w:rsidR="00060FD1" w:rsidRDefault="00060FD1" w:rsidP="00060FD1">
    <w:pPr>
      <w:spacing w:after="0" w:line="240" w:lineRule="auto"/>
      <w:ind w:left="708" w:firstLine="851"/>
      <w:rPr>
        <w:rFonts w:ascii="Times New Roman" w:eastAsia="Times New Roman" w:hAnsi="Times New Roman" w:cs="Times New Roman"/>
        <w:sz w:val="24"/>
        <w:szCs w:val="24"/>
        <w:lang w:eastAsia="cs-CZ"/>
      </w:rPr>
    </w:pPr>
    <w:r>
      <w:t xml:space="preserve">IČO: 37 830 783  </w:t>
    </w:r>
    <w:r>
      <w:tab/>
      <w:t>DIČ: 2021634032</w:t>
    </w:r>
  </w:p>
  <w:p w:rsidR="005376A3" w:rsidRPr="005376A3" w:rsidRDefault="005376A3" w:rsidP="005376A3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cs-CZ"/>
      </w:rPr>
    </w:pPr>
    <w:r>
      <w:rPr>
        <w:rFonts w:ascii="Times New Roman" w:eastAsia="Times New Roman" w:hAnsi="Times New Roman" w:cs="Times New Roman"/>
        <w:sz w:val="24"/>
        <w:szCs w:val="24"/>
        <w:lang w:eastAsia="cs-CZ"/>
      </w:rPr>
      <w:t>___________________________________________________________________________</w:t>
    </w:r>
  </w:p>
  <w:p w:rsidR="00F330DF" w:rsidRDefault="00F330DF" w:rsidP="005376A3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22C22"/>
    <w:multiLevelType w:val="hybridMultilevel"/>
    <w:tmpl w:val="BDD63026"/>
    <w:lvl w:ilvl="0" w:tplc="A244A1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E48DB"/>
    <w:multiLevelType w:val="hybridMultilevel"/>
    <w:tmpl w:val="6E1CC6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244DBA"/>
    <w:multiLevelType w:val="hybridMultilevel"/>
    <w:tmpl w:val="3CD057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9A76CF"/>
    <w:multiLevelType w:val="hybridMultilevel"/>
    <w:tmpl w:val="D4567C1C"/>
    <w:lvl w:ilvl="0" w:tplc="A244A1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FF747F"/>
    <w:multiLevelType w:val="hybridMultilevel"/>
    <w:tmpl w:val="F95E4C18"/>
    <w:lvl w:ilvl="0" w:tplc="E93A0BA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B83FA8"/>
    <w:multiLevelType w:val="hybridMultilevel"/>
    <w:tmpl w:val="F7FC059E"/>
    <w:lvl w:ilvl="0" w:tplc="C5086F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F95D36"/>
    <w:multiLevelType w:val="multilevel"/>
    <w:tmpl w:val="31ECA9CE"/>
    <w:lvl w:ilvl="0">
      <w:start w:val="1"/>
      <w:numFmt w:val="decimal"/>
      <w:pStyle w:val="lnok"/>
      <w:lvlText w:val="Čl. %1"/>
      <w:lvlJc w:val="left"/>
      <w:pPr>
        <w:tabs>
          <w:tab w:val="num" w:pos="833"/>
        </w:tabs>
        <w:ind w:left="0" w:firstLine="113"/>
      </w:pPr>
    </w:lvl>
    <w:lvl w:ilvl="1">
      <w:start w:val="1"/>
      <w:numFmt w:val="decimal"/>
      <w:pStyle w:val="odsek"/>
      <w:lvlText w:val="(%2)"/>
      <w:lvlJc w:val="left"/>
      <w:pPr>
        <w:tabs>
          <w:tab w:val="num" w:pos="51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</w:lvl>
  </w:abstractNum>
  <w:abstractNum w:abstractNumId="7">
    <w:nsid w:val="432D4CD9"/>
    <w:multiLevelType w:val="hybridMultilevel"/>
    <w:tmpl w:val="551EE298"/>
    <w:lvl w:ilvl="0" w:tplc="6388BD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637583"/>
    <w:multiLevelType w:val="hybridMultilevel"/>
    <w:tmpl w:val="DEACEB9C"/>
    <w:lvl w:ilvl="0" w:tplc="996AFC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5367C4"/>
    <w:multiLevelType w:val="hybridMultilevel"/>
    <w:tmpl w:val="F47828C0"/>
    <w:lvl w:ilvl="0" w:tplc="D87225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945FFC"/>
    <w:multiLevelType w:val="hybridMultilevel"/>
    <w:tmpl w:val="BAB064AC"/>
    <w:lvl w:ilvl="0" w:tplc="996AFC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10"/>
  </w:num>
  <w:num w:numId="5">
    <w:abstractNumId w:val="8"/>
  </w:num>
  <w:num w:numId="6">
    <w:abstractNumId w:val="3"/>
  </w:num>
  <w:num w:numId="7">
    <w:abstractNumId w:val="0"/>
  </w:num>
  <w:num w:numId="8">
    <w:abstractNumId w:val="5"/>
  </w:num>
  <w:num w:numId="9">
    <w:abstractNumId w:val="9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563B1B"/>
    <w:rsid w:val="0001784A"/>
    <w:rsid w:val="0003271F"/>
    <w:rsid w:val="000373BE"/>
    <w:rsid w:val="00060FD1"/>
    <w:rsid w:val="00084E14"/>
    <w:rsid w:val="000D6292"/>
    <w:rsid w:val="000F2AE3"/>
    <w:rsid w:val="00153E15"/>
    <w:rsid w:val="001B522D"/>
    <w:rsid w:val="00285377"/>
    <w:rsid w:val="002A42B6"/>
    <w:rsid w:val="002A4498"/>
    <w:rsid w:val="002D373D"/>
    <w:rsid w:val="002F488C"/>
    <w:rsid w:val="00304749"/>
    <w:rsid w:val="003B1461"/>
    <w:rsid w:val="003D595E"/>
    <w:rsid w:val="004D2BF1"/>
    <w:rsid w:val="004D6678"/>
    <w:rsid w:val="005332AA"/>
    <w:rsid w:val="005376A3"/>
    <w:rsid w:val="00563B1B"/>
    <w:rsid w:val="005702B1"/>
    <w:rsid w:val="005F52B0"/>
    <w:rsid w:val="0061094B"/>
    <w:rsid w:val="00673344"/>
    <w:rsid w:val="007430E1"/>
    <w:rsid w:val="00792BEF"/>
    <w:rsid w:val="007A07AE"/>
    <w:rsid w:val="007C46D7"/>
    <w:rsid w:val="00800B05"/>
    <w:rsid w:val="00803EB7"/>
    <w:rsid w:val="00805C76"/>
    <w:rsid w:val="008A0AEE"/>
    <w:rsid w:val="008E41EB"/>
    <w:rsid w:val="009076C8"/>
    <w:rsid w:val="009A005A"/>
    <w:rsid w:val="00A235D0"/>
    <w:rsid w:val="00A274C4"/>
    <w:rsid w:val="00AE1851"/>
    <w:rsid w:val="00AE1DB4"/>
    <w:rsid w:val="00B826F6"/>
    <w:rsid w:val="00B974D2"/>
    <w:rsid w:val="00BE1B37"/>
    <w:rsid w:val="00BF4093"/>
    <w:rsid w:val="00BF6844"/>
    <w:rsid w:val="00C0110F"/>
    <w:rsid w:val="00C965A0"/>
    <w:rsid w:val="00CB03C0"/>
    <w:rsid w:val="00DC6CCE"/>
    <w:rsid w:val="00E027C5"/>
    <w:rsid w:val="00E22F86"/>
    <w:rsid w:val="00E53EF9"/>
    <w:rsid w:val="00E55B2D"/>
    <w:rsid w:val="00E55DE4"/>
    <w:rsid w:val="00EF3BC3"/>
    <w:rsid w:val="00F161AA"/>
    <w:rsid w:val="00F330DF"/>
    <w:rsid w:val="00F4063B"/>
    <w:rsid w:val="00F75F7A"/>
    <w:rsid w:val="00F91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0110F"/>
  </w:style>
  <w:style w:type="paragraph" w:styleId="Nadpis1">
    <w:name w:val="heading 1"/>
    <w:basedOn w:val="Normlny"/>
    <w:next w:val="Normlny"/>
    <w:link w:val="Nadpis1Char"/>
    <w:qFormat/>
    <w:rsid w:val="00AE1D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97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74D2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33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330DF"/>
  </w:style>
  <w:style w:type="paragraph" w:styleId="Pta">
    <w:name w:val="footer"/>
    <w:basedOn w:val="Normlny"/>
    <w:link w:val="PtaChar"/>
    <w:uiPriority w:val="99"/>
    <w:unhideWhenUsed/>
    <w:rsid w:val="00F33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330DF"/>
  </w:style>
  <w:style w:type="paragraph" w:styleId="Odsekzoznamu">
    <w:name w:val="List Paragraph"/>
    <w:basedOn w:val="Normlny"/>
    <w:qFormat/>
    <w:rsid w:val="002A42B6"/>
    <w:pPr>
      <w:ind w:left="720"/>
      <w:contextualSpacing/>
    </w:pPr>
  </w:style>
  <w:style w:type="paragraph" w:styleId="Bezriadkovania">
    <w:name w:val="No Spacing"/>
    <w:uiPriority w:val="1"/>
    <w:qFormat/>
    <w:rsid w:val="005376A3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5376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AE1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Predvolenpsmoodseku"/>
    <w:link w:val="Nadpis1"/>
    <w:rsid w:val="00AE1DB4"/>
    <w:rPr>
      <w:rFonts w:ascii="Times New Roman" w:eastAsia="Times New Roman" w:hAnsi="Times New Roman" w:cs="Times New Roman"/>
      <w:b/>
      <w:sz w:val="36"/>
      <w:szCs w:val="20"/>
      <w:lang w:eastAsia="sk-SK"/>
    </w:rPr>
  </w:style>
  <w:style w:type="paragraph" w:styleId="Zkladntext">
    <w:name w:val="Body Text"/>
    <w:basedOn w:val="Normlny"/>
    <w:link w:val="ZkladntextChar"/>
    <w:rsid w:val="00AE1DB4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E1DB4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rsid w:val="00AE1DB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E1DB4"/>
    <w:rPr>
      <w:rFonts w:ascii="Courier New" w:eastAsia="Times New Roman" w:hAnsi="Courier New" w:cs="Courier New"/>
      <w:sz w:val="20"/>
      <w:szCs w:val="20"/>
      <w:lang w:eastAsia="sk-SK"/>
    </w:rPr>
  </w:style>
  <w:style w:type="paragraph" w:customStyle="1" w:styleId="odsek">
    <w:name w:val="odsek"/>
    <w:basedOn w:val="Normlny"/>
    <w:uiPriority w:val="99"/>
    <w:rsid w:val="00AE1DB4"/>
    <w:pPr>
      <w:numPr>
        <w:ilvl w:val="1"/>
        <w:numId w:val="10"/>
      </w:numPr>
      <w:spacing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lnok">
    <w:name w:val="článok"/>
    <w:basedOn w:val="Normlny"/>
    <w:next w:val="odsek"/>
    <w:uiPriority w:val="99"/>
    <w:rsid w:val="00AE1DB4"/>
    <w:pPr>
      <w:numPr>
        <w:numId w:val="10"/>
      </w:num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color w:val="000000"/>
      <w:sz w:val="26"/>
      <w:szCs w:val="26"/>
      <w:lang w:eastAsia="sk-SK"/>
    </w:rPr>
  </w:style>
  <w:style w:type="paragraph" w:styleId="Zkladntext3">
    <w:name w:val="Body Text 3"/>
    <w:basedOn w:val="Normlny"/>
    <w:link w:val="Zkladntext3Char"/>
    <w:uiPriority w:val="99"/>
    <w:unhideWhenUsed/>
    <w:rsid w:val="00AE1DB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1DB4"/>
    <w:rPr>
      <w:rFonts w:ascii="Times New Roman" w:eastAsia="Times New Roman" w:hAnsi="Times New Roman" w:cs="Times New Roman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omcekcvc@gmail.com" TargetMode="External"/><Relationship Id="rId2" Type="http://schemas.openxmlformats.org/officeDocument/2006/relationships/hyperlink" Target="http://www.domcekcvc.s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Mzdová účtovníčka</dc:creator>
  <cp:lastModifiedBy>Riaditeľka</cp:lastModifiedBy>
  <cp:revision>2</cp:revision>
  <cp:lastPrinted>2023-10-04T11:21:00Z</cp:lastPrinted>
  <dcterms:created xsi:type="dcterms:W3CDTF">2025-10-02T10:27:00Z</dcterms:created>
  <dcterms:modified xsi:type="dcterms:W3CDTF">2025-10-02T10:27:00Z</dcterms:modified>
</cp:coreProperties>
</file>